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14641" w:rsidRPr="00A14641" w:rsidRDefault="00A14641" w:rsidP="00A14641">
      <w:pPr>
        <w:widowControl/>
        <w:spacing w:before="390" w:after="150" w:line="540" w:lineRule="atLeast"/>
        <w:jc w:val="center"/>
        <w:outlineLvl w:val="0"/>
        <w:rPr>
          <w:rFonts w:ascii="宋体" w:eastAsia="宋体" w:hAnsi="宋体" w:cs="宋体"/>
          <w:b/>
          <w:bCs/>
          <w:kern w:val="36"/>
          <w:sz w:val="42"/>
          <w:szCs w:val="42"/>
        </w:rPr>
      </w:pPr>
      <w:r w:rsidRPr="00A14641">
        <w:rPr>
          <w:rFonts w:ascii="宋体" w:eastAsia="宋体" w:hAnsi="宋体" w:cs="宋体"/>
          <w:b/>
          <w:bCs/>
          <w:kern w:val="36"/>
          <w:sz w:val="42"/>
          <w:szCs w:val="42"/>
        </w:rPr>
        <w:t>函数</w:t>
      </w:r>
    </w:p>
    <w:p w:rsidR="00A14641" w:rsidRPr="00A14641" w:rsidRDefault="00A14641" w:rsidP="00A14641">
      <w:pPr>
        <w:widowControl/>
        <w:spacing w:before="315" w:after="75" w:line="480" w:lineRule="atLeast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A14641">
        <w:rPr>
          <w:rFonts w:ascii="宋体" w:eastAsia="宋体" w:hAnsi="宋体" w:cs="宋体"/>
          <w:b/>
          <w:bCs/>
          <w:kern w:val="0"/>
          <w:sz w:val="36"/>
          <w:szCs w:val="36"/>
        </w:rPr>
        <w:t>概述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在预警，权限，分录模板，薪资模板，列表等经常使用各种函数，使用函数时，需要点击函数按钮，比如在权限中，点击fx会弹出如下图所示各种函数，其他地方点击fx弹出画面都是一样。其中每个函数中，会根据【支持问题提出频度】标注了【使用频率】，其中标注为【低】和【极低】的，是一线少或者极少提出过支持问题的情况，只是从语法角度给出使用方法以及结果，便于将来有这种需求的客户知道如何使用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"https://cdn.nlark.com/yuque/0/2022/png/444278/1655529857822-345a9c85-3f62-4667-99b5-0b22e7e634c4.png"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1684655"/>
            <wp:effectExtent l="0" t="0" r="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FP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lastRenderedPageBreak/>
        <w:t>f</w:t>
      </w: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"https://cdn.nlark.com/yuque/0/2022/png/444278/1655529858293-090551ac-298b-4b99-81bc-d685bfff8f36.png"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5392420"/>
            <wp:effectExtent l="0" t="0" r="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NL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3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spacing w:before="315" w:after="75" w:line="480" w:lineRule="atLeast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A14641">
        <w:rPr>
          <w:rFonts w:ascii="宋体" w:eastAsia="宋体" w:hAnsi="宋体" w:cs="宋体"/>
          <w:b/>
          <w:bCs/>
          <w:kern w:val="0"/>
          <w:sz w:val="36"/>
          <w:szCs w:val="36"/>
        </w:rPr>
        <w:t>函数介绍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函数分为数值函数、字符串函数、日期函数、转换函数、判断函数、公共扩展函数、SQL函数，除了以上这些函数外，还包含使用率极高但是没有表现为函数的几个关键字New/Old、like、in的使用。</w:t>
      </w:r>
    </w:p>
    <w:p w:rsidR="00A14641" w:rsidRPr="00A14641" w:rsidRDefault="00A14641" w:rsidP="00A14641">
      <w:pPr>
        <w:widowControl/>
        <w:spacing w:before="240" w:after="75" w:line="420" w:lineRule="atLeast"/>
        <w:jc w:val="left"/>
        <w:outlineLvl w:val="2"/>
        <w:rPr>
          <w:rFonts w:ascii="宋体" w:eastAsia="宋体" w:hAnsi="宋体" w:cs="宋体"/>
          <w:b/>
          <w:bCs/>
          <w:kern w:val="0"/>
          <w:sz w:val="30"/>
          <w:szCs w:val="30"/>
        </w:rPr>
      </w:pPr>
      <w:r w:rsidRPr="00A14641">
        <w:rPr>
          <w:rFonts w:ascii="宋体" w:eastAsia="宋体" w:hAnsi="宋体" w:cs="宋体"/>
          <w:b/>
          <w:bCs/>
          <w:kern w:val="0"/>
          <w:sz w:val="30"/>
          <w:szCs w:val="30"/>
        </w:rPr>
        <w:t xml:space="preserve">New/Old关键字 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New：取保存后值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lastRenderedPageBreak/>
        <w:t>功能：取保存后的值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适用范围：增删改函数，事件消息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不适用范围：列表计算列、读取权限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举例：销售订单行上价税合计必须大于100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通常写法：SOLine.TotalMoneyFC&gt;100 这个若放在新增视图下，是可以的， </w:t>
      </w: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"https://cdn.nlark.com/yuque/0/2022/png/444278/1655529859355-c4bde87d-646f-488e-a6ab-7d1e22144aa2.png"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14351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3Xn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但是放到修改视图下，就变成了满足这个条件下，可以修改，可以修改成不满足这个条件的情况，并显示保存成功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"https://cdn.nlark.com/yuque/0/2022/png/444278/1655529859848-ee57e33b-998a-4fc2-8576-887398134669.png"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356997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fY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而加了New后 NewSOLine.TotalMoneyFC&gt;100 不论新增还是修改都实现了该控制。因此下面所有牵扯到增删改权限的举例中都用到了New关键字，就不再一一解释了。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Old：取保存前值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功能：取保存前的值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适用范围：增删改函数，事件消息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不适用范围：列表计算列、读取权限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举例：这个常用于通知管理的条件表达式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采购订单审核后发消息给某人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正确写法：NewPurchaseOrder.Status.Value==FunEnum('采购订单状态','已审核',2) and OldPurchaseOrder.Status.Value==FunEnum('采购订单状态','审核中',1)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错误写法：PurchaseOrder.Status.Value==FunEnum('采购订单状态','已审核',2)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错误写法的效果：不只是审核时候发消息，审核后，有修改或者有回写仍旧发消息，而一旦结合New,Old，就会圈定审核那一时刻才发消息，之后即使再有修改也不会发消息了。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in：在…….之中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功能：列出符合的取值集合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适用范围：读取权限、预警定义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不适用范围：列表计算列、增删改权限、通知管理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举例：只能查看部门为001，002的销售订单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SaleDepartment.Code in ('001','002')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"https://cdn.nlark.com/yuque/0/2022/png/444278/1655529860093-a3639339-29f2-4b04-b013-0753cc0e7b10.png"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81051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XH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like：包含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功能：包含。。。。。。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适用范围：读取权限、预警定义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不适用范围：列表计算列、增删改权限、通知管理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举例：只能查看部门编码包含01的销售订单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SaleDepartment.Code like ‘%01%’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"https://cdn.nlark.com/yuque/0/2022/png/444278/1655529860507-4c5a0250-76d8-4d86-9309-b38f1d47b5fd.png"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83400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Fof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销售订单部门编码以01开头的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SaleDepartment.Code like ‘01%’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销售订单部门编码以01结尾的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SaleDepartment.Code like ‘%01’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spacing w:before="240" w:after="75" w:line="420" w:lineRule="atLeast"/>
        <w:jc w:val="left"/>
        <w:outlineLvl w:val="2"/>
        <w:rPr>
          <w:rFonts w:ascii="宋体" w:eastAsia="宋体" w:hAnsi="宋体" w:cs="宋体"/>
          <w:b/>
          <w:bCs/>
          <w:kern w:val="0"/>
          <w:sz w:val="30"/>
          <w:szCs w:val="30"/>
        </w:rPr>
      </w:pPr>
      <w:r w:rsidRPr="00A14641">
        <w:rPr>
          <w:rFonts w:ascii="宋体" w:eastAsia="宋体" w:hAnsi="宋体" w:cs="宋体"/>
          <w:b/>
          <w:bCs/>
          <w:kern w:val="0"/>
          <w:sz w:val="30"/>
          <w:szCs w:val="30"/>
        </w:rPr>
        <w:t>数值函数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"https://cdn.nlark.com/yuque/0/2022/png/444278/1655529860902-51293127-ebe0-4f64-8531-1264716553b4.png"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2552700" cy="28448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k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取绝对值（value）：Abs(value)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功能：取某数值字段的绝对值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适用范围：增删改函数、通知管理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不适用范围：列表计算列、读取权限、预警定义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举例：Abs(9) 结果为9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Abs(-9) 结果为9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取最小整数(a): Ceiling(a)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功能：对某数值字段向上取整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适用范围：增删改函数、通知管理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不适用范围：列表计算列、读取权限、预警定义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举例：Ceiling (22.22) 结果为23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取最大整数(a): Floor (a)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功能：对某数值字段向下取整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适用范围：增删改函数、通知管理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不适用范围：列表计算列、读取权限、预警定义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举例：Floor (22.22) 结果为22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四舍五入(value,digits): Round(value,digits)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功能：对某数值字段四舍五入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参数Value：进行四舍五入的字段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参数digits：保留的位数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适用范围：增删改函数、通知管理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不适用范围：列表计算列、读取权限、预警定义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举例：Round(1.55,1) 结果为1.6（保留一位小数并进行四舍五入）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Round(1.54,1) 结果为1.5（保留一位小数并进行四舍五入）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求余数(d1,d2): Mod(d1,d2)：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</w:t>
      </w:r>
      <w:r w:rsidRPr="00A14641">
        <w:rPr>
          <w:rFonts w:ascii="宋体" w:eastAsia="宋体" w:hAnsi="宋体" w:cs="宋体"/>
          <w:color w:val="333333"/>
          <w:kern w:val="0"/>
        </w:rPr>
        <w:t>求余函数，d1除以d2得到的余数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参数d1：被除数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参数d2：除数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不适用范围：列表计算列、读取权限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举例：Mod(3,2) 结果为1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求幂函数: Power(x,y)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功能：求x的y次幂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不适用范围：列表计算列、读取权限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举例：Power(3,2) 结果为9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 xml:space="preserve">指数函数: Exp(d1)：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功能：exp()函数表示以自然常数e为底的指数函数，exp(x)表示的是e的x次方，x可以是一个函数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不适用范围：列表计算列、读取权限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</w:t>
      </w:r>
      <w:r w:rsidRPr="00A14641">
        <w:rPr>
          <w:rFonts w:ascii="宋体" w:eastAsia="宋体" w:hAnsi="宋体" w:cs="宋体"/>
          <w:color w:val="333333"/>
          <w:kern w:val="0"/>
        </w:rPr>
        <w:t>2exp3就是2乘以e的3次方</w:t>
      </w:r>
    </w:p>
    <w:p w:rsidR="00A14641" w:rsidRPr="00A14641" w:rsidRDefault="00A14641" w:rsidP="00A14641">
      <w:pPr>
        <w:widowControl/>
        <w:spacing w:before="240" w:after="75" w:line="420" w:lineRule="atLeast"/>
        <w:jc w:val="left"/>
        <w:outlineLvl w:val="2"/>
        <w:rPr>
          <w:rFonts w:ascii="宋体" w:eastAsia="宋体" w:hAnsi="宋体" w:cs="宋体"/>
          <w:b/>
          <w:bCs/>
          <w:kern w:val="0"/>
          <w:sz w:val="30"/>
          <w:szCs w:val="30"/>
        </w:rPr>
      </w:pPr>
      <w:r w:rsidRPr="00A14641">
        <w:rPr>
          <w:rFonts w:ascii="宋体" w:eastAsia="宋体" w:hAnsi="宋体" w:cs="宋体"/>
          <w:b/>
          <w:bCs/>
          <w:kern w:val="0"/>
          <w:sz w:val="30"/>
          <w:szCs w:val="30"/>
        </w:rPr>
        <w:t>字串处理函数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"https://cdn.nlark.com/yuque/0/2022/png/444278/1655529861419-9ddb362e-b284-4653-8ec7-d493e6b6aeb9.png"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3136900" cy="49657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i3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字串长度：Len(str)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功能：取得字串长度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适用范围：增删改函数、通知管理、预警定义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不适用范围：列表计算列、读取权限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举例：料品主分类编码必须为9位：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Len(NewItemMaster.MainItemCategory.Code)==9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"https://cdn.nlark.com/yuque/0/2022/png/444278/1655529861969-11c3bf38-d96d-48f8-9f7d-4b277b2f66dd.png"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8194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2C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取右子串：Right(str, length)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功能：取字符串右子串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参数str：被取右子串的字段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参数length：右边截取的位数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适用范围：增删改函数、通知管理、预警定义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不适用范围：列表计算列、读取权限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举例：料品主分类编码右边三位为【001】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Right (ItemMaster.MainItemCategory.Code,3)==’001’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取左子串：Left(str,length)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功能：取字符串左子串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参数str：被取左子串的字段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参数length：左边截取的位数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适用范围：增删改函数、通知管理、预警定义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不适用范围：列表计算列、读取权限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举例：料品主分类编码左边三位为【001】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Left (ItemMaster.MainItemCategory.Code,3)==’001’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去掉字符串前后的空格(str)：Trim(str)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功能：去掉字符串前后的空格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参数str：要去掉空格的字段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使用频率：极少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适用范围：增删改权限，读取权限，列表计算列、通知管理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去掉字符串左侧的空格(str)：LTrim(str)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功能：去掉字符串左侧的空格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参数str：要去掉左侧空格的字段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使用频率：极少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适用范围：增删改权限，读取权限，列表计算列、通知管理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去掉字符串右侧的空格(str)：RTrim(str)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功能：去掉字符串右侧的空格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参数str：要去掉右侧空格的字段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使用频率：极少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适用范围：增删改权限，读取权限，列表计算列、通知管理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字符串变成小写(str)：Lcase(str)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功能：将大写字母转换成小写字母，若String本身为小写字母或非字母函数，函数的返回值不变；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参数str：被转换的字段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使用频率：极少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适用范围：增删改权限，读取权限，列表计算列。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举例：销售订单号都变成小写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原始单号SO225-0124Ab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Lcase(DocNo) 后显示为SO225-0124ab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字符串变成大写(str)：Ucase (str)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功能：将大写字母转换成小写字母，若String本身为小写字母或非字母函数，函数的返回值不变；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参数str：被转换的字段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使用频率：极少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适用范围：增删改权限，读取权限，列表计算列。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举例：销售订单号都变成小写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原始单号SO225-0124Ab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Ucase(DocNo) 后显示为SO225-0124AB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取子串：Substr(str,startIndex,length)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功能：从字串的某个位置开始取固定长度的子串</w:t>
      </w:r>
      <w:r w:rsidRPr="00A14641">
        <w:rPr>
          <w:rFonts w:ascii="宋体" w:eastAsia="宋体" w:hAnsi="宋体" w:cs="宋体"/>
          <w:color w:val="333333"/>
          <w:kern w:val="0"/>
          <w:sz w:val="20"/>
          <w:szCs w:val="20"/>
        </w:rPr>
        <w:t xml:space="preserve">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参数str：被取子串的字段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参数startIndex:取子串的开始位置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使用频率：极少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适用范围：增删改权限，读取权限，列表计算列。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举例：从销售订单号第二个位置起取三位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原始单号SO225-0124Ab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Substr(DocNo,2,3) 结果为 O2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字符串替换：Replace(str,oldStr,newStr)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功能：将字串中某个子串替换成新的子串</w:t>
      </w:r>
      <w:r w:rsidRPr="00A14641">
        <w:rPr>
          <w:rFonts w:ascii="宋体" w:eastAsia="宋体" w:hAnsi="宋体" w:cs="宋体"/>
          <w:color w:val="333333"/>
          <w:kern w:val="0"/>
          <w:sz w:val="20"/>
          <w:szCs w:val="20"/>
        </w:rPr>
        <w:t xml:space="preserve">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参数str：进行子串替换的字段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参数oldStr：被替换旧子串（注意这里的子串即使是数字也要英文单引号括起来 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参数newStr：替换后新子串（注意这里的子串即使是数字也要英文单引号括起来 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使用频率：极少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不适用范围：读取权限，列表计算列、预警定义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举例：销售订单号中‘2’换成‘3’ 或者‘24‘换成’a’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原始单号SO225-0124Ab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Replace (DocNo,’2’,’3’) 结果为 SO335-0124Ab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Replace (DocNo,’24’,’a’) 结果为 SO335-01aAb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空串检查函数(str)：Empty(str)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功能：检查是否为空串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参数str：进行检查的字段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不适用范围：读取权限，列表计算列，分录模板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举例：销售订单头上某数字类型扩展字段必须非空才能保存。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Empty(NewSO.DescFlexField.PrivateDescSeg13)==false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"https://cdn.nlark.com/yuque/0/2022/png/444278/1655529862543-28f1876d-64dc-43dd-91c1-3f230f99a73b.png"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84988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Zx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字符串是否包含（str,substr)：Contains(str,substr)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功能：是否包含某子串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参数str：进行检查的字段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参数substr：包含的子串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不适用范围：读取权限，列表计算列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举例：销售订单单号必须包含01才能保存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"https://cdn.nlark.com/yuque/0/2022/png/444278/1655529863020-1145563b-25cd-490e-bba3-afc67865d834.png"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8479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0m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字符串是否开始于（str,substr)：StartsWith(str,substr)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功能：是否开始于某子串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参数str：进行检查的字段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参数substr：开始的子串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不适用范围：读取权限，列表计算列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举例：销售订单单号必须左包含so才能保存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"https://cdn.nlark.com/yuque/0/2022/png/444278/1655529863618-4edd4e4b-6fb4-48fe-9652-e8f38fd8347e.png"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84416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0j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字符串是否结束于（str,substr)：EndsWith(str,substr)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功能：是否结束于某子串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参数str：进行检查的字段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参数substr：结束的子串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不适用范围：读取权限，列表计算列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举例：销售订单单号必须以so结尾才能保存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"https://cdn.nlark.com/yuque/0/2022/png/444278/1655529864148-ad0e2ecc-c5f7-4cb0-b75c-c358e9266623.png"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827020"/>
            <wp:effectExtent l="0" t="0" r="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vy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当前联系对象ID(proj)：GetProjMember(proj)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功能：判断当前登录用户是否存在指定项目主档的项目成员中（用户联系对象和项目成员业务员联系对象比对）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参数proj： 项目主档的ID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不适用范围：读取权限，列表计算列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 无</w:t>
      </w:r>
    </w:p>
    <w:p w:rsidR="00A14641" w:rsidRPr="00A14641" w:rsidRDefault="00A14641" w:rsidP="00A14641">
      <w:pPr>
        <w:widowControl/>
        <w:spacing w:before="240" w:after="75" w:line="420" w:lineRule="atLeast"/>
        <w:jc w:val="left"/>
        <w:outlineLvl w:val="2"/>
        <w:rPr>
          <w:rFonts w:ascii="宋体" w:eastAsia="宋体" w:hAnsi="宋体" w:cs="宋体"/>
          <w:b/>
          <w:bCs/>
          <w:kern w:val="0"/>
          <w:sz w:val="30"/>
          <w:szCs w:val="30"/>
        </w:rPr>
      </w:pPr>
      <w:r w:rsidRPr="00A14641">
        <w:rPr>
          <w:rFonts w:ascii="宋体" w:eastAsia="宋体" w:hAnsi="宋体" w:cs="宋体"/>
          <w:b/>
          <w:bCs/>
          <w:kern w:val="0"/>
          <w:sz w:val="30"/>
          <w:szCs w:val="30"/>
        </w:rPr>
        <w:t>日期函数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"https://cdn.nlark.com/yuque/0/2022/png/444278/1655529864673-0f74fdfb-601d-4e57-a6bd-de19f74c22cc.png"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4749800" cy="41656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u8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年(date)：Year(date)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功能：取出日期或者时间中的年份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参数date：日期或者时间字段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适用范围：增删改权限，分录模板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不适用范围：读取权限，列表计算列 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举例：销售订单业务日期的年份必须是2022年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"https://cdn.nlark.com/yuque/0/2022/png/444278/1655529865191-2782141b-9e52-4f7f-b66c-5f161cce1956.png"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813050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Eq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月(date)：Month(date)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功能：取出日期或者时间中的月份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参数date：日期或者时间字段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适用范围：增删改权限，分录模板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不适用范围：读取权限，列表计算列 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用法同年（date）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日(date)：Day(date)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功能：取出日期或者时间中的月份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参数date：日期或者时间字段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适用范围：增删改权限，分录模板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不适用范围：读取权限、列表计算列 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用法同年（date）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当前系统日期：Today()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功能：获取当前系统日期(不是登陆画面中的操作日期)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适用范围：预警定义、增删改权限，分录模板、读取权限，列表计算列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不适用：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用法：通常是和下面的函数【增加时间间隔(addType,addDiff,now))】一起适用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增加时间间隔(addType,addDiff,now)：dateadd(addType,addDiff,now)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功能：增加时间间隔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参数addType：分为day,hour,minute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addDiff：时间间隔，若第一个参数为day，这里录入数字几就就代表增加几天，可以录入负数，代表向前倒推几天，hour/minute类似。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适用范围：预警定义、增删改权限，列表计算列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不适用：读取权限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举例：根据采购订单行到期日提前三天预警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"https://cdn.nlark.com/yuque/0/2022/png/444278/1655529865720-1306f415-a5f1-461c-aaee-a3b76b55b30e.png"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52463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3hG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空日期检查(obj)：IsNullDate(obj)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功能：日期判断函数，如果为空或最新日期，返回true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不适用：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举例：极少使用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color w:val="000000"/>
          <w:kern w:val="0"/>
        </w:rPr>
        <w:t>取组织当前时间：BizToday()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功能：取组织当前时间（类似于Today()函数）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不适用：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举例：极少使用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color w:val="FF0000"/>
          <w:kern w:val="0"/>
        </w:rPr>
        <w:t>时区转换：ToBizDate(convertdatetime,SourceZone,TargetZone)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功能：不同时区转换函数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不适用：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举例：极少使用,请补充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color w:val="FF0000"/>
          <w:kern w:val="0"/>
        </w:rPr>
        <w:t>系统时区转换：SysToBizDate(convertdatetime,TargetZone)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功能：当前日期转换成固定时区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不适用：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举例：极少使用,请补充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相隔年(now,then)：YearsBetweenFunc(CreatedOn,BusinessDate)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功能：两个时间字段相隔年份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BusinessDate年份减去CreatedOn的年份（只看年份）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适用范围：增删改权限，读取权限、通知管理、分录模板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不适用：列表计算列、预警定义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举例：若适用在数据权限，必须是两个日期或时间类型字段比较YearsBetweenFunc(StrToDate('2022-05-01'),StrToDate('2023-02-01'))结果为1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相隔月(now,then)：MonthsBetweenFunc(now,then)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功能：两个时间字段相隔月份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BusinessDate月份减去CreatedOn的月份（同时看年和月）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适用范围：增删改权限，读取权限、通知管理、分录模板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不适用：列表计算列、预警定义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举例：若适用在数据权限，必须是两个日期或时间类型字段比较，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MonthsBetweenFunc(StrToDate ('2021-05-20', StrToDate ('2022-01-01'))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结果为8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相隔日(now,then)：DaysBetweenFunc (now,then)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功能：两个时间字段相隔日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BusinessDate日减去CreatedOn的日（同时看年月日）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适用范围：增删改权限，读取权限、通知管理、分录模板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不适用：列表计算列、预警定义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举例：若适用在数据权限，必须是两个日期或时间类型字段比较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DaysBetweenFunc(StrToDate ('2021-05-20', StrToDate ('2022-01-01'))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结果为226</w:t>
      </w:r>
    </w:p>
    <w:p w:rsidR="00A14641" w:rsidRPr="00A14641" w:rsidRDefault="00A14641" w:rsidP="00A14641">
      <w:pPr>
        <w:widowControl/>
        <w:spacing w:before="240" w:after="75" w:line="420" w:lineRule="atLeast"/>
        <w:jc w:val="left"/>
        <w:outlineLvl w:val="2"/>
        <w:rPr>
          <w:rFonts w:ascii="宋体" w:eastAsia="宋体" w:hAnsi="宋体" w:cs="宋体"/>
          <w:b/>
          <w:bCs/>
          <w:kern w:val="0"/>
          <w:sz w:val="30"/>
          <w:szCs w:val="30"/>
        </w:rPr>
      </w:pPr>
      <w:r w:rsidRPr="00A14641">
        <w:rPr>
          <w:rFonts w:ascii="宋体" w:eastAsia="宋体" w:hAnsi="宋体" w:cs="宋体"/>
          <w:b/>
          <w:bCs/>
          <w:kern w:val="0"/>
          <w:sz w:val="30"/>
          <w:szCs w:val="30"/>
        </w:rPr>
        <w:t>转换函数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"https://cdn.nlark.com/yuque/0/2022/png/444278/1655529866148-adbc754a-602f-4363-ae85-16cc38261310.png"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3467100" cy="32258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iY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字串转数字(str)：StrToFloat(str)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功能：字串转成数字，这种常用于无档案数字类型的扩展字段，扩展字段都是以字串形式存储的，因此进行运算时需要进行该转换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参数str:：要进行该转换的字段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适用范围：增删改权限，读取权限、列表计算列，分录模板，预警定义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举例：销售订单两个扩展字段的和要大于5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对于增删改权限，进行运算的数字类型扩展字段，直接相加，虽然不会报错，但是不是按照数字来相加，而是按照两个字符串连接的方式组成新的字符串而已，因此必须进行转换，读取权限/分录模板不转换会报错。因此凡是数字类型扩展字段进行运算的都要先进行下转换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"https://cdn.nlark.com/yuque/0/2022/png/444278/1655529866762-7be286ce-f6cb-4687-abca-f31bb5273737.png"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855595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bO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数字转字串(str)：FloatToStr(f)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功能：数字转字串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参数str:：要进行该转换的字段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这个很少适用，不再举例。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将字符串转换为日期(str)：StrToDate(str)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功能：字串转成日期，这种常用于无档案日期类型的扩展字段，扩展字段都是以字串形式存储的，因此按照日期进行处理时，需要先进行转换。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参数str:：要进行该转换的字段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适用范围：增删改权限，读取权限、列表计算列，分录模板，预警定义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举例：日期扩展字段的年份必须是2022年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若不进行转换，Year(NewSO.DescFlexField.PrivateDescSeg12)==2022，会如下图报错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"https://cdn.nlark.com/yuque/0/2022/png/444278/1655529867223-5f6f2cff-b96a-4919-8b4b-dcc2ee687016.png"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4991100" cy="4394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YTn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正确书写方式为：Year(StrToDate(NewSO.DescFlexField.PrivateDescSeg12))==2022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将日期转换为字串(date)：DateToStr(date)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功能：日期转换为字串，一般用于和其他字符字段连接到一起来显示组合内容。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参数date:：要进行该转换的字段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适用范围：增删改权限，读取权限、列表计算列，分录模板，预警定义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举例：销售订单列表计算列显示单号+业务日期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若直接书写为：DocNo+ BusinessDate 会报错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正确形式：DocNo+DateToStr(BusinessDate)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字符转换双精度浮点：StrToDouble(str)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功能：字符转成双精度浮点数，这种常用于无档案数字类型的扩展字段，扩展字段都是以字串形式存储的，因此进行运算时需要进行该转换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color w:val="333333"/>
          <w:kern w:val="0"/>
        </w:rPr>
        <w:t>（双精度与单精度浮点数唯一的区别是单精度(float)在计算机中存储占用4字节，32位，有效位数为7位(6位小数+小数点)。双精度(double)在计算机中存储占用8字节，64位，有效位数为16位(15位小数+小数点)。）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参数str:：要进行该转换的字段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 分录模板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color w:val="000000"/>
          <w:kern w:val="0"/>
        </w:rPr>
        <w:t>不适用范围：读取权限、列表计算列，，预警定义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双精度浮点转换为字符（f）：DoubleToStr(f)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功能：双精度浮点数转成字符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参数str:：要进行该转换的字段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 分录模板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color w:val="000000"/>
          <w:kern w:val="0"/>
        </w:rPr>
        <w:t>不适用范围：读取权限、列表计算列，预警定义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字符转换为十进制数(str)：StrToDecimal(str)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功能：字符串类型转换为十进制类型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参数str:：要进行该转换的字段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 分录模板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color w:val="000000"/>
          <w:kern w:val="0"/>
        </w:rPr>
        <w:t>不适用范围：读取权限、列表计算列，预警定义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十进制数转换为字符(f)：DecimalToStr(f)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功能：十进制类型转换为字符串类型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参数str:：要进行该转换的字段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 分录模板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color w:val="000000"/>
          <w:kern w:val="0"/>
        </w:rPr>
        <w:t>不适用范围：读取权限、列表计算列，预警定义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取日期时间的日期部分函数：GetDatePartFromDateTime(date)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功能：取日期时间字段的日期部分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参数date:：日期时间字段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适用范围：增删改权限、分录模板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不适用范围：列表计算列、读取权限，预警定义</w:t>
      </w:r>
    </w:p>
    <w:p w:rsidR="00A14641" w:rsidRPr="00A14641" w:rsidRDefault="00A14641" w:rsidP="00A14641">
      <w:pPr>
        <w:widowControl/>
        <w:spacing w:before="240" w:after="75" w:line="420" w:lineRule="atLeast"/>
        <w:jc w:val="left"/>
        <w:outlineLvl w:val="2"/>
        <w:rPr>
          <w:rFonts w:ascii="宋体" w:eastAsia="宋体" w:hAnsi="宋体" w:cs="宋体"/>
          <w:b/>
          <w:bCs/>
          <w:kern w:val="0"/>
          <w:sz w:val="30"/>
          <w:szCs w:val="30"/>
        </w:rPr>
      </w:pPr>
      <w:r w:rsidRPr="00A14641">
        <w:rPr>
          <w:rFonts w:ascii="宋体" w:eastAsia="宋体" w:hAnsi="宋体" w:cs="宋体"/>
          <w:b/>
          <w:bCs/>
          <w:kern w:val="0"/>
          <w:sz w:val="30"/>
          <w:szCs w:val="30"/>
        </w:rPr>
        <w:t>判断函数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"https://cdn.nlark.com/yuque/0/2022/png/444278/1655529867709-661b849b-4ea3-40c9-be22-d9cd78945a6a.png"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4711700" cy="7366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YU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判断函数：(condition?trueExpression:falseExpression)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功能：以某条件进行判断，条件成立，返回什么；条件不成立，返回什么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参数condition：条件表达式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参数TrueExpression：条件成立返回的表达式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参数falseExpression：条件不成立返回的表达式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适用范围：增删改权限、分录模板，薪资规则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不适用范围：列表计算列、读取权限，预警定义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增删改权限举例：销售订单本币总金额需要满足小于2万，满足返回true, 不满足返回false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"https://cdn.nlark.com/yuque/0/2022/png/444278/1655529868240-8f6a26a7-c5c7-4436-8d7e-770861a7c2f3.png"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1600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vP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注意在列表里使用该函数是自动变为： (condition?trueExpression:falseExpression)，用法相同。</w:t>
      </w:r>
    </w:p>
    <w:p w:rsidR="00A14641" w:rsidRPr="00A14641" w:rsidRDefault="00A14641" w:rsidP="00A14641">
      <w:pPr>
        <w:widowControl/>
        <w:spacing w:before="240" w:after="75" w:line="420" w:lineRule="atLeast"/>
        <w:jc w:val="left"/>
        <w:outlineLvl w:val="2"/>
        <w:rPr>
          <w:rFonts w:ascii="宋体" w:eastAsia="宋体" w:hAnsi="宋体" w:cs="宋体"/>
          <w:b/>
          <w:bCs/>
          <w:kern w:val="0"/>
          <w:sz w:val="30"/>
          <w:szCs w:val="30"/>
        </w:rPr>
      </w:pPr>
      <w:r w:rsidRPr="00A14641">
        <w:rPr>
          <w:rFonts w:ascii="宋体" w:eastAsia="宋体" w:hAnsi="宋体" w:cs="宋体"/>
          <w:b/>
          <w:bCs/>
          <w:kern w:val="0"/>
          <w:sz w:val="30"/>
          <w:szCs w:val="30"/>
        </w:rPr>
        <w:t>公共扩展函数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"https://cdn.nlark.com/yuque/0/2022/png/444278/1655529868786-bf92b125-3890-4c28-8c1a-4e76b9fe8c3f.png"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64541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Q7I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当前联系对象ID()：GetCurrentContact()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功能：获取当前登陆用户联系对象ID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当前业务员ID()：GetCurrentOperator()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功能：获取当前登陆用户对应业务员ID对象找到业务员ID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适用范围：增删改权限、读取权限、列表计算列、通知管理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当前业务员部门ID()：GetCurrentOperatorDept()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功能：获取当前登陆用户对应业务员所在部门ID，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匹配规则：通过当前用户找到联系对象，再通过联系对象找到业务员对应部门ID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当前操作动作名称()：GetCurrentActionName()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功能：获取当前操作名称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不适用范围：虽然在诸如读取权限，列表计算列也不报错，但是没有使用意义。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举例：销售订单制单人不能审核单据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GetCurrentActionName()!='审核' or (GetCurrentUserName()!=SO.CreatedBy)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"https://cdn.nlark.com/yuque/0/2022/png/444278/1655529869313-54659c40-2b27-4237-ab01-36a3b907582e.png"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877820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Qu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当前操作动作编码()：GetCurrentActionCode()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功能：获取当前动作编码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不适用范围：虽然在诸如读取权限，列表计算列也不报错，但是没有使用意义。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举例：由于动作编码对于普通使用者来说无法获知动作编码，因此极少使用该函数，也就不举例子了。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当前联系对象编码()：GetCurrentContactCode()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功能：获取当前登陆用户联系对象编码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适用范围：增删改权限、读取权限、列表计算列、通知管理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当前业务员编码()：GGetCurrentOperatorCode()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功能：获取当前登陆用户对应的业务员编码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匹配规则：用当前登陆用户联系对象去匹配当前组业务员记录，若能匹配到唯一的业务员记录，找到该业务员编码进行返回。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适用范围：增删改权限、读取权限、列表计算列、通知管理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不适用范围：预警定义（不会报错）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举例：销售订单头上的业务员与当前登陆用户业务员相同时可以新增记录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GetCurrentOperatorCode()==SO.Seller.Code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"https://cdn.nlark.com/yuque/0/2022/png/444278/1655529869840-c05d7862-eb59-499d-9fab-453b8c682bc4.png"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8765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uX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当前业务员部门编码()：GetCurrentOperatorDeptCode()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功能：获取当前登陆用户对应业务员的部门编码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匹配规则：用当前登陆用户联系对象去匹配当前组业务员记录，若能匹配到唯一的业务员记录，找到该业务员对应部门的编码进行返回。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适用范围：增删改权限、读取权限、列表计算列、通知管理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不适用范围：预警定义（不会报错）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增删改权限举例1能够维护本部门的销售订单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GetCurrentOperatorDeptCode()==NewSO.SaleDepartment.Code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"https://cdn.nlark.com/yuque/0/2022/png/444278/1655529870376-971dca50-4db0-4ec4-ad1e-d3e89e159404.png"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8181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At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读取权限举例：能查看本部门的销售订单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SaleDepartment.Code=GetCurrentOperatorDeptCode()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"https://cdn.nlark.com/yuque/0/2022/png/444278/1655529870758-12a959c9-c396-4381-acd4-4a7d4fa0e02c.png"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85686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Kk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实体条件判断函数()：GetAttachmentDocConditionValue(EntityFullName,EntityID,DocCondition)功能：实体条件判断函数(</w:t>
      </w:r>
      <w:r w:rsidRPr="00A14641">
        <w:rPr>
          <w:rFonts w:ascii="宋体" w:eastAsia="宋体" w:hAnsi="宋体" w:cs="宋体"/>
          <w:b/>
          <w:bCs/>
          <w:color w:val="FF0000"/>
          <w:kern w:val="0"/>
        </w:rPr>
        <w:t>请补充更多使用场景，以及表达式中已经包含引号的情况下如何书写)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参数EntityFullName：实体全名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参数EntityID：实体ID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参数DocCondition：条件表达式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不适用范围：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举例：应收单审核后不能新增、修改、删除附件。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((Attachment.EntityFullName!='UFIDA.U9.AR.ARBill.ARBillHead' or Attachment.EntityFullName=='UFIDA.AP.APBill.APBillHead') and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GetAttachmentDocConditionValue(Attachment.EntityFullName,FloatToStr(Attachment.EntityID),'DocStatus&lt;2')==1（==true也可以）)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"https://cdn.nlark.com/yuque/0/2022/png/444278/1655529871028-9c14d20a-da62-4434-852a-7e9bf94db7f8.png"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8467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6MJ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取枚举值名称(Code,Evalue,SysMLFlag)：RunFunc(Code,Evalue,SysMLFlag)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功能：获取枚举值名称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参数Code：枚举全称（数据字典中查）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参数Evalue：枚举字段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SysMLFlag：语种名称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适用范围：增删改权限、通知管理、实体扩展字段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不适用范围：读取权限、预警定义、列表计算列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取销售订单需求分类名称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RunFunc('UFIDA.U9.CBO.Enums.DemandCodeEnum', SO.DemandType.Value.ToString(),'zh-CN')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取枚举值编码(EnumFullName,Evalue)：F_Sys_GetEnumCode(EnumFullName,Evalue)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功能：获取枚举值编码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参数EnumFullName：枚举全称（数据字典中查）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参数Evalue：枚举字段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适用范围：增删改权限、通知管理、实体扩展字段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不适用范围：读取权限、预警定义、列表计算列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举例：取销售订单枚举编码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F_Sys_GetEnumCode('UFIDA.U9.CBO.Enums.DemandCodeEnum',SO.DemandType.Value)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根据联系对象取组织(strContactID)：GetOrgByContact(strContactID)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功能：根据联系对象ID获取联系对象关联的组织ID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参数strContactID：联系对象ID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适用范围：增删改权限、通知管理、实体扩展字段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不适用范围：读取权限、预警定义、列表计算列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举例：无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color w:val="FF0000"/>
          <w:kern w:val="0"/>
        </w:rPr>
        <w:t>是否集采集收(org,itemID)：HasGatherPurMode(org,itemID)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color w:val="FF0000"/>
          <w:kern w:val="0"/>
        </w:rPr>
        <w:t>请补充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取弹性域段值名称(ValueSetDefCode,SegValue)：GetFlexSegNameValue(ValueSetDefCode,SegValue)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功能：取弹性域段值名称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参数ValueSetDefCode：</w:t>
      </w:r>
      <w:r w:rsidRPr="00A14641">
        <w:rPr>
          <w:rFonts w:ascii="宋体" w:eastAsia="宋体" w:hAnsi="宋体" w:cs="宋体"/>
          <w:kern w:val="0"/>
          <w:sz w:val="21"/>
          <w:szCs w:val="21"/>
        </w:rPr>
        <w:t>弹性域段对应的值集编码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参数SegValue：弹性域段对应字段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适用范围：增删改权限、通知管理、实体扩展字段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不适用范围：读取权限、预警定义、列表计算列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举例：取销售订单私有段的名称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GetFlexSegNameValue('半成品小类',SO.DescFlexField.PrivateDescSeg4)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"https://cdn.nlark.com/yuque/0/2022/png/444278/1655529871439-d8e3559b-f12d-4a1d-aa7f-3be6f72cb1e8.png"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54698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Zf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是否提交人(flowInstranceId,userId)：WF_IsStartUser(flowInstranceId,userId)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功能：判断是否是工作流的提交人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参数flowInstranceId：工作流实例ID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参数userId：当前用户ID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不适用范围：预警定义、读取权限、列表计算列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举例：销售订单工作流提交人可以修改单据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WF_IsStartUser(SO.FlowInstance.ID,GetCurrentUserID()==true</w:t>
      </w: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"https://cdn.nlark.com/yuque/0/2022/png/444278/1655529871857-de090614-b243-46ab-af6c-a60cf705f2d9.png"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8924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zP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其中第一个参数[flowInstranceId]选择过程如下图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"https://cdn.nlark.com/yuque/0/2022/png/444278/1655529872174-08605cf7-8620-421e-9cf4-5b306b94f6d7.png"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33496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2o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第二个参数[userid]选择过程如下图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"https://cdn.nlark.com/yuque/0/2022/png/444278/1655529872483-e6d6eeff-784f-486d-926f-b598e37af282.png"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64858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KO0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是否发起人(flowInstranceId,userId)：WF_IsSourceUser(flowInstranceId,userId)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功能：判断是否是工作流的发起人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参数flowInstrancId：工作流实例ID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参数userId：当前用户ID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不适用范围：预警定义、读取权限、列表计算列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举例：用法同上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是否审批人(flowInstranceId,userId)：WF_IsAuditor(flowInstranceId,userId)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功能：判断是否是工作流的任意审批人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参数flowInstrancId：工作流实例ID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参数userId：当前用户ID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不适用范围：预警定义、读取权限、列表计算列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用法同【是否提交人】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是否终审人(flowInstranceId,userId)：WF_IsLastAuditor(flowInstranceId,userId)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功能：判断是否是工作流的终审人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参数flowInstrancId：工作流实例ID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参数userId：当前用户ID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使用频率：高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不适用范围：预警定义、读取权限、列表计算列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用法同【是否提交人】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获取流程实例标识(entityId,entityType)：WF_GetFlowInstanceId(entityId,entityType)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功能：获取指定单据的工作流的流程示例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参数entityId：实体ID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参数entityType：实体全名称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不适用范围：预警定义、读取权限、列表计算列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举例：获取实体的工作流程实例，即获取工作流的流程实体表CS_Workflow_FlowInstance的ID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取成本要素名称(costElementID)：GetCostElementName(costElementID)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功能：根据成本要素ID获取成本要素名称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costElementID：成本要素ID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不适用范围：预警定义、读取权限、列表计算列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举例：知道成本要素ID，不知道成本要素名称时使用</w:t>
      </w:r>
    </w:p>
    <w:p w:rsidR="00A14641" w:rsidRPr="00A14641" w:rsidRDefault="00A14641" w:rsidP="00A14641">
      <w:pPr>
        <w:widowControl/>
        <w:spacing w:before="240" w:after="75" w:line="420" w:lineRule="atLeast"/>
        <w:jc w:val="left"/>
        <w:outlineLvl w:val="2"/>
        <w:rPr>
          <w:rFonts w:ascii="宋体" w:eastAsia="宋体" w:hAnsi="宋体" w:cs="宋体"/>
          <w:b/>
          <w:bCs/>
          <w:kern w:val="0"/>
          <w:sz w:val="30"/>
          <w:szCs w:val="30"/>
        </w:rPr>
      </w:pPr>
      <w:r w:rsidRPr="00A14641">
        <w:rPr>
          <w:rFonts w:ascii="宋体" w:eastAsia="宋体" w:hAnsi="宋体" w:cs="宋体"/>
          <w:b/>
          <w:bCs/>
          <w:kern w:val="0"/>
          <w:sz w:val="30"/>
          <w:szCs w:val="30"/>
        </w:rPr>
        <w:t>SQL函数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"https://cdn.nlark.com/yuque/0/2022/png/444278/1655529872863-b19c7923-a4c2-4337-80c0-d51b45bae27c.png"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48355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4O9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"https://cdn.nlark.com/yuque/0/2022/png/444278/1655529873523-fe06aaaf-7dc0-4381-8bc6-a9670b9e7b85.png"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4066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TZb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color w:val="000000"/>
          <w:kern w:val="0"/>
        </w:rPr>
        <w:t>取枚举值编码(EnumFullName,Evalue)：sqlF_Sys_GetEnumCode(EnumFullName,Evalue)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功能：获取枚举值编码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参数EnumFullName：枚举全称（数据字典中查或“自定义代码”页面中的代码类型）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参数Evalue：枚举字段值，即“自定义代码”中的值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举例：根据枚举类型和枚举的值获取枚举的编码，如：sqlF_Sys_GetEnumCode('UFIDA.U9.CBO.Enums.DemandCodeEnum',2001)得到需求分类的编码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color w:val="000000"/>
          <w:kern w:val="0"/>
        </w:rPr>
        <w:t>根据联系对象取组织(strContactID)：sqlGetOrgByContact(strContactID)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功能：根据联系对象ID获取联系对象关联的组织ID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参数strContactID：联系对象ID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举例：无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color w:val="000000"/>
          <w:kern w:val="0"/>
        </w:rPr>
        <w:t>取组织当前时间：sqlBizToday()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功能：取组织当前时间（类似于Today()函数）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不适用：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举例：极少适用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color w:val="FF0000"/>
          <w:kern w:val="0"/>
        </w:rPr>
        <w:t>时区转换：sqlToBizDate(convertdatetime,SourceZone,TargetZone)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功能：不同时区转换函数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不适用：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举例：极少使用,请补充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color w:val="FF0000"/>
          <w:kern w:val="0"/>
        </w:rPr>
        <w:t>系统时区转换：sqlSysToBizDate(convertdatetime,TargetZone)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功能：当前日期转换成固定时区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适用范围：增删改权限，读取权限、列表计算列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不适用：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举例：极少使用,请补充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取绝对值（value）：sqlAbs(value)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功能：取某数值字段的绝对值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 读取权限、列表计算列、预警定义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不适用范围：增删改函数（不报错但是不起作用）、通知管理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举例：sqlAbs(9)=9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sqlAbs(-9)=9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取最小整数(a): sqlCeiling(a)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功能：对某数值字段向上取整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适用范围：列表计算列、读取权限、预警定义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不适用范围：增删改函数（虽然不报错但不起作用）、通知管理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举例：sqlCeiling (22.22) 结果为23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取最大整数(a): sqlFloor (a)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功能：对某数值字段向下取整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适用范围：列表计算列、读取权限、预警定义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不适用范围：增删改函数（虽然不报错但不起作用）、通知管理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举例：sqlFloor (22.22) 结果为22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四舍五入(value,digits): sqlRound(value,digits)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功能：对某数值字段四舍五入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参数Value：进行四舍五入的字段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参数digits：保留的位数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适用范围：列表计算列、读取权限、预警定义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不适用范围：增删改函数（虽然不报错但不起作用）、通知管理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举例：sqlRound(1.55,1)=1.6（保留一位小数并进行四舍五入）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sqlRound(1.54,1)=1.5（保留一位小数并进行四舍五入）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指数函数(d1): sqlExp(d1)：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功能：exp()函数表示以自然常数e为底的指数函数，exp(x)表示的是e的x次方，x可以是一个函数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不适用范围：列表计算列、读取权限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</w:t>
      </w:r>
      <w:r w:rsidRPr="00A14641">
        <w:rPr>
          <w:rFonts w:ascii="宋体" w:eastAsia="宋体" w:hAnsi="宋体" w:cs="宋体"/>
          <w:color w:val="333333"/>
          <w:kern w:val="0"/>
        </w:rPr>
        <w:t>2exp3就是2乘以e的3次方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求幂函数(x,y): sqlPower(x,y)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功能：求x的y次幂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适用范围：增删改函数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不适用范围：列表计算列、读取权限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举例：sqlPower(3,2) 结果为9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字串长度：sqlLen(str)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功能：取得字串长度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适用范围：读取权限、列表计算列、预警定义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不适用范围：增删改函数（虽然不报错但不起作用）、通知管理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取右子串：sqlRight(str, length)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功能：取字符串右子串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参数str：被取右子串的字段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参数length：右边截取的位数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适用范围：读取权限、列表计算列、预警定义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不适用范围：增删改函数（虽然不报错但不起作用）、通知管理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读取权限举例：查看下料品主分类编码右边三位为【001】的记录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sqlRight (ItemMaster.MainItemCategory.Code,3)=’001’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取左子串：sqlLeft(str,length)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功能：取字符串左子串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参数str：被取左子串的字段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参数length：左边截取的位数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适用范围：读取权限、列表计算列、预警定义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不适用范围：增删改函数（虽然不报错但不起作用）、通知管理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读取权限举例：查看下料品主分类编码左边三位为【001】的记录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sqlLeft (ItemMaster.MainItemCategory.Code,3)=’001’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去掉字符串左侧的空格(str)：sqlLTrim(str)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功能：去掉字符串左侧的空格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参数str：要去掉左侧空格的字段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使用频率：极少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适用范围：读取权限，列表计算列、预警定义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不适用范围：增删改权限（不报错但不起作用）、通知管理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去掉字符串右侧的空格(str)：sqlRTrim(str)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功能：去掉字符串右侧的空格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参数str：要去掉右侧空格的字段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使用频率：极少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适用范围：读取权限，列表计算列、预警定义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不适用范围：增删改权限（不报错但不起作用）、通知管理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字符串替换：sqlReplace(str,oldStr,newStr)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功能：将字串中某个子串替换成新的子串</w:t>
      </w:r>
      <w:r w:rsidRPr="00A14641">
        <w:rPr>
          <w:rFonts w:ascii="宋体" w:eastAsia="宋体" w:hAnsi="宋体" w:cs="宋体"/>
          <w:color w:val="333333"/>
          <w:kern w:val="0"/>
          <w:sz w:val="20"/>
          <w:szCs w:val="20"/>
        </w:rPr>
        <w:t xml:space="preserve">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 xml:space="preserve">参数str：进行子串替换的字段 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参数oldStr：被替换旧子串（注意这里的子串即使是数字也要英文单引号括起来 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参数newStr：替换后新子串（注意这里的子串即使是数字也要英文单引号括起来 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使用频率：极少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适用范围：读取权限、预警定义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不适用范围：列表计算列、增删改权限、通知管理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举例：销售订单号中‘2’换成‘3’ 或者‘24‘换成’a’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原始单号SO225-0124Ab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sqlReplace (DocNo,’2’,’3’) 结果为 SO335-0124Ab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sqlReplace (DocNo,’24’,’a’) 结果为 SO335-01aAb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年(date)：sqlYear(date)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功能：取出日期或者时间中的年份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参数date：日期或者时间字段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适用范围：列表计算列、读取权限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不适用范围：预警定义、增删改权限、分录模板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月(date)：sqlMonth(date)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功能：取出日期或者时间中的月份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参数date：日期或者时间字段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适用范围：列表计算列、读取权限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不适用范围：预警定义、增删改权限、分录模板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用法同年（date）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日(date)：sqlDay(date)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功能：取出日期或者时间中的月份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参数date：日期或者时间字段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适用范围：列表计算列、读取权限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不适用范围：预警定义、增删改权限、分录模板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用法同年（date）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是否是当前审批人(flowInstranceId,userId)：sqlWF_IsAuditor(flowInstranceId,userId)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功能：判断是否是工作流的任意审批人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参数flowInstrancId：工作流实例ID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参数userId：当前用户ID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使用频率：中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 列表计算列、读取权限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不适用范围：预警定义、增删改权限、通知管理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读取权限举例：显示当前用户要审批的销售订单、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sqlWF_IsAuditor(FlowInstance,GetCurrentUserID()) ='true'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"https://cdn.nlark.com/yuque/0/2022/png/444278/1655529874137-5fd6004d-9efb-404c-be65-572eedbf8e55.png"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7870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Sb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其中第一个参数[flowInstranceId]选择过程如下图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"https://cdn.nlark.com/yuque/0/2022/png/444278/1655529874630-d8cead74-bcf2-40cf-bf35-25ec76e38b18.png"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334962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4k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第二个参数[userid]选择过程如下图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fldChar w:fldCharType="begin"/>
      </w:r>
      <w:r w:rsidRPr="00A14641">
        <w:rPr>
          <w:rFonts w:ascii="宋体" w:eastAsia="宋体" w:hAnsi="宋体" w:cs="宋体"/>
          <w:kern w:val="0"/>
        </w:rPr>
        <w:instrText xml:space="preserve"> INCLUDEPICTURE "https://cdn.nlark.com/yuque/0/2022/png/444278/1655529875161-dce739e7-a3c0-4d9f-b25e-371faec8c498.png" \* MERGEFORMATINET </w:instrText>
      </w:r>
      <w:r w:rsidRPr="00A14641">
        <w:rPr>
          <w:rFonts w:ascii="宋体" w:eastAsia="宋体" w:hAnsi="宋体" w:cs="宋体"/>
          <w:kern w:val="0"/>
        </w:rPr>
        <w:fldChar w:fldCharType="separate"/>
      </w:r>
      <w:r w:rsidRPr="00A14641">
        <w:rPr>
          <w:rFonts w:ascii="宋体" w:eastAsia="宋体" w:hAnsi="宋体" w:cs="宋体"/>
          <w:noProof/>
          <w:kern w:val="0"/>
        </w:rPr>
        <w:drawing>
          <wp:inline distT="0" distB="0" distL="0" distR="0">
            <wp:extent cx="5270500" cy="26485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YJ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641">
        <w:rPr>
          <w:rFonts w:ascii="宋体" w:eastAsia="宋体" w:hAnsi="宋体" w:cs="宋体"/>
          <w:kern w:val="0"/>
        </w:rPr>
        <w:fldChar w:fldCharType="end"/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相隔年(now,then)：sqlYearsBetweenFunc(CreatedOn,BusinessDate)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功能：两个时间字段相隔年份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BusinessDate年份减去CreatedOn的年份（只看年份）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适用范围：读取权限、列表计算列、预警定义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不适用：增删改权限、分录模板、通知管理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举例：若适用在数据权限，必须是两个日期或者时间类型字段比较sqlYearsBetweenFunc(StrToDate('2022-05-01'),StrToDate('2023-02-01'))结果为1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相隔月(now,then)：sqlMonthsBetweenFunc(now,then)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功能：两个时间字段相隔月份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BusinessDate月份减去CreatedOn的月份（同时看年和月）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适用范围：读取权限、列表计算列、预警定义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不适用：增删改权限、分录模板、通知管理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举例：若适用在数据权限，必须是两个日期或者时间类型字段比较，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sqlMonthsBetweenFunc(StrToDate ('2021-05-20', StrToDate ('2022-01-01'))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结果为8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相隔日(now,then)：sqlDaysBetweenFunc (now,then)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功能：两个时间字段相隔日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BusinessDate日减去CreatedOn的日（同时看年月日）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适用范围：读取权限、列表计算列、预警定义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不适用：增删改权限、分录模板、通知管理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举例：若使用在数据权限，必须是两个日期或者时间类型字段比较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sqlDaysBetweenFunc(StrToDate ('2021-05-20', StrToDate ('2022-01-01'))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结果为226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Sql查询单据序列号：sqlGetSnMasterInfo(DocType,ID,DocLineType,DocLineID,DocSubLineType,DocSubLineID,StrSeprate)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功能：根据单据行ID或单据子行ID获取单据的序列号，且用指定分隔符返回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DocType：单据头类型实体全称，对应表Sn_SnBeUsed中的Document_EntityType值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ID：单据头ID，对应表Sn_SnBeUsed中的Document_EntityID值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DocLineType：单据行类型实体全称，对应表Sn_SnBeUsed中的DocLine_EntityType值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DocLineID：单据行ID，对应表Sn_SnBeUsed中的DocLine_EntityID值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DocSubLineType单据子行类型，对应表Sn_SnBeUsed中的DocSubLine_EntityType值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DocSubLineID：单据子行ID，对应表Sn_SnBeUsed中的DocSubLine_EntityID值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StrSeprate：需要返回的序列号的分割符，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举例：无</w:t>
      </w: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取成本要素名称(costElementID)：sqlGetCostElementName(costElementID)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功能：根据成本要素ID获取成本要素名称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costElementID：成本要素ID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不适用范围：预警定义、读取权限、列表计算列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举例：知道成本要素ID，不知道成本要素名称时使用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A14641" w:rsidRPr="00A14641" w:rsidRDefault="00A14641" w:rsidP="00A14641">
      <w:pPr>
        <w:widowControl/>
        <w:spacing w:before="150" w:after="75" w:line="360" w:lineRule="atLeast"/>
        <w:jc w:val="left"/>
        <w:outlineLvl w:val="3"/>
        <w:rPr>
          <w:rFonts w:ascii="宋体" w:eastAsia="宋体" w:hAnsi="宋体" w:cs="宋体"/>
          <w:b/>
          <w:bCs/>
          <w:kern w:val="0"/>
        </w:rPr>
      </w:pPr>
      <w:r w:rsidRPr="00A14641">
        <w:rPr>
          <w:rFonts w:ascii="宋体" w:eastAsia="宋体" w:hAnsi="宋体" w:cs="宋体"/>
          <w:b/>
          <w:bCs/>
          <w:kern w:val="0"/>
        </w:rPr>
        <w:t>Sql查询附件数量(EntityType,EntityID)：sqlGetAttachmentCount(EntityType,EntityID)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功能：查询单据的附件数量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EntityType：单据的实体全名称（数据字典查询）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EntityID：单据的ID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使用频率：低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适用范围：增删改权限、通知管理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不适用范围：预警定义、读取权限、列表计算列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  <w:r w:rsidRPr="00A14641">
        <w:rPr>
          <w:rFonts w:ascii="宋体" w:eastAsia="宋体" w:hAnsi="宋体" w:cs="宋体"/>
          <w:kern w:val="0"/>
        </w:rPr>
        <w:t>举例：查询单据的附件数量</w:t>
      </w:r>
    </w:p>
    <w:p w:rsidR="00A14641" w:rsidRPr="00A14641" w:rsidRDefault="00A14641" w:rsidP="00A14641">
      <w:pPr>
        <w:widowControl/>
        <w:jc w:val="left"/>
        <w:rPr>
          <w:rFonts w:ascii="宋体" w:eastAsia="宋体" w:hAnsi="宋体" w:cs="宋体"/>
          <w:kern w:val="0"/>
        </w:rPr>
      </w:pPr>
    </w:p>
    <w:p w:rsidR="003462FC" w:rsidRPr="00A14641" w:rsidRDefault="00A14641" w:rsidP="00A14641"/>
    <w:sectPr w:rsidR="003462FC" w:rsidRPr="00A14641" w:rsidSect="00FE2BF1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C62"/>
    <w:rsid w:val="00106AA1"/>
    <w:rsid w:val="00480340"/>
    <w:rsid w:val="00687B32"/>
    <w:rsid w:val="00A14641"/>
    <w:rsid w:val="00D65C62"/>
    <w:rsid w:val="00FE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  <w15:docId w15:val="{93657583-C540-6C46-BEE4-AE66561EE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A1464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1464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A14641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A14641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1464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A14641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A14641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A14641"/>
    <w:rPr>
      <w:rFonts w:ascii="宋体" w:eastAsia="宋体" w:hAnsi="宋体" w:cs="宋体"/>
      <w:b/>
      <w:bCs/>
      <w:kern w:val="0"/>
    </w:rPr>
  </w:style>
  <w:style w:type="paragraph" w:customStyle="1" w:styleId="msonormal0">
    <w:name w:val="msonormal"/>
    <w:basedOn w:val="a"/>
    <w:rsid w:val="00A1464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customStyle="1" w:styleId="ne-text">
    <w:name w:val="ne-text"/>
    <w:basedOn w:val="a0"/>
    <w:rsid w:val="00A14641"/>
  </w:style>
  <w:style w:type="paragraph" w:customStyle="1" w:styleId="ne-p">
    <w:name w:val="ne-p"/>
    <w:basedOn w:val="a"/>
    <w:rsid w:val="00A1464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styleId="a3">
    <w:name w:val="Strong"/>
    <w:basedOn w:val="a0"/>
    <w:uiPriority w:val="22"/>
    <w:qFormat/>
    <w:rsid w:val="00A146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52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3349</Words>
  <Characters>19091</Characters>
  <Application>Microsoft Office Word</Application>
  <DocSecurity>0</DocSecurity>
  <Lines>159</Lines>
  <Paragraphs>44</Paragraphs>
  <ScaleCrop>false</ScaleCrop>
  <Manager/>
  <Company/>
  <LinksUpToDate>false</LinksUpToDate>
  <CharactersWithSpaces>22396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语雀 (yuque.com)</dc:creator>
  <cp:keywords/>
  <dc:description/>
  <cp:lastModifiedBy>Microsoft Office User</cp:lastModifiedBy>
  <cp:revision>4</cp:revision>
  <dcterms:created xsi:type="dcterms:W3CDTF">2019-07-18T09:41:00Z</dcterms:created>
  <dcterms:modified xsi:type="dcterms:W3CDTF">2022-06-26T13:33:00Z</dcterms:modified>
  <cp:category/>
</cp:coreProperties>
</file>